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8920" w14:textId="77777777" w:rsidR="00E507F5" w:rsidRPr="00E507F5" w:rsidRDefault="00E507F5">
      <w:pPr>
        <w:rPr>
          <w:sz w:val="32"/>
          <w:szCs w:val="32"/>
        </w:rPr>
      </w:pPr>
    </w:p>
    <w:p w14:paraId="72A2E924" w14:textId="77777777" w:rsidR="00E507F5" w:rsidRPr="00E507F5" w:rsidRDefault="00E507F5">
      <w:pPr>
        <w:rPr>
          <w:sz w:val="32"/>
          <w:szCs w:val="32"/>
        </w:rPr>
      </w:pPr>
      <w:r w:rsidRPr="00E507F5">
        <w:rPr>
          <w:sz w:val="32"/>
          <w:szCs w:val="32"/>
        </w:rPr>
        <w:t xml:space="preserve">Regular Called Meeting </w:t>
      </w:r>
    </w:p>
    <w:p w14:paraId="66092DF7" w14:textId="695DF1CE" w:rsidR="00E507F5" w:rsidRPr="00E507F5" w:rsidRDefault="00E507F5">
      <w:pPr>
        <w:rPr>
          <w:sz w:val="32"/>
          <w:szCs w:val="32"/>
        </w:rPr>
      </w:pPr>
      <w:r w:rsidRPr="00E507F5">
        <w:rPr>
          <w:sz w:val="32"/>
          <w:szCs w:val="32"/>
        </w:rPr>
        <w:t>7:00 PM on November 8, 2021</w:t>
      </w:r>
    </w:p>
    <w:p w14:paraId="2C3B4DD0" w14:textId="2255E70E" w:rsidR="001D05BD" w:rsidRPr="00E507F5" w:rsidRDefault="00D47B57">
      <w:pPr>
        <w:rPr>
          <w:sz w:val="32"/>
          <w:szCs w:val="32"/>
        </w:rPr>
      </w:pPr>
      <w:r w:rsidRPr="00E507F5">
        <w:rPr>
          <w:sz w:val="32"/>
          <w:szCs w:val="32"/>
        </w:rPr>
        <w:t>Agenda</w:t>
      </w:r>
      <w:r w:rsidR="00E507F5" w:rsidRPr="00E507F5">
        <w:rPr>
          <w:sz w:val="32"/>
          <w:szCs w:val="32"/>
        </w:rPr>
        <w:t xml:space="preserve"> </w:t>
      </w:r>
    </w:p>
    <w:p w14:paraId="2CC67A3F" w14:textId="2420CBCD" w:rsidR="00B10310" w:rsidRDefault="00B10310"/>
    <w:p w14:paraId="58DCE645" w14:textId="77777777" w:rsidR="00E507F5" w:rsidRDefault="00E507F5" w:rsidP="00E37F4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Call to Order</w:t>
      </w:r>
    </w:p>
    <w:p w14:paraId="3CEC387D" w14:textId="77777777" w:rsidR="00E507F5" w:rsidRDefault="00E507F5" w:rsidP="00E37F4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Invocation</w:t>
      </w:r>
    </w:p>
    <w:p w14:paraId="25522C1B" w14:textId="7DE51FDC" w:rsidR="009D1D41" w:rsidRPr="00921952" w:rsidRDefault="009D1D41" w:rsidP="00921952">
      <w:pPr>
        <w:ind w:left="1440"/>
        <w:rPr>
          <w:rFonts w:eastAsia="Times New Roman" w:cstheme="minorHAnsi"/>
          <w:color w:val="202124"/>
          <w:shd w:val="clear" w:color="auto" w:fill="FFFFFF"/>
        </w:rPr>
      </w:pPr>
      <w:r w:rsidRPr="00E37F47">
        <w:rPr>
          <w:rFonts w:cstheme="minorHAnsi"/>
        </w:rPr>
        <w:t xml:space="preserve">Open Forum </w:t>
      </w:r>
      <w:r w:rsidR="00921952">
        <w:rPr>
          <w:rFonts w:cstheme="minorHAnsi"/>
        </w:rPr>
        <w:t xml:space="preserve"> - Public Hearing to Discuss Renewal of DOI, </w:t>
      </w:r>
      <w:bookmarkStart w:id="0" w:name="_GoBack"/>
      <w:bookmarkEnd w:id="0"/>
      <w:r w:rsidR="00921952" w:rsidRPr="00A36907">
        <w:rPr>
          <w:rFonts w:cstheme="minorHAnsi"/>
        </w:rPr>
        <w:t>parent/student/staff and community input on the use Title I, Title II, Title IV, ESSA, ESSER II, ESSER III, RIPICS (R</w:t>
      </w:r>
      <w:r w:rsidR="00921952" w:rsidRPr="00A36907">
        <w:rPr>
          <w:rFonts w:eastAsia="Times New Roman" w:cstheme="minorHAnsi"/>
          <w:bCs/>
          <w:color w:val="202124"/>
          <w:shd w:val="clear" w:color="auto" w:fill="FFFFFF"/>
        </w:rPr>
        <w:t>eturn to In-Person</w:t>
      </w:r>
      <w:r w:rsidR="00921952" w:rsidRPr="00A36907">
        <w:rPr>
          <w:rFonts w:eastAsia="Times New Roman" w:cstheme="minorHAnsi"/>
          <w:color w:val="202124"/>
          <w:shd w:val="clear" w:color="auto" w:fill="FFFFFF"/>
        </w:rPr>
        <w:t> Instruction and Continuity of Services Plan)</w:t>
      </w:r>
    </w:p>
    <w:p w14:paraId="28D97DC9" w14:textId="7BD8EDF6" w:rsidR="00E507F5" w:rsidRDefault="00E507F5" w:rsidP="00B10310">
      <w:pPr>
        <w:pStyle w:val="ListParagraph"/>
        <w:numPr>
          <w:ilvl w:val="0"/>
          <w:numId w:val="2"/>
        </w:numPr>
      </w:pPr>
      <w:r>
        <w:t>Consent Items</w:t>
      </w:r>
    </w:p>
    <w:p w14:paraId="4C2DE124" w14:textId="6C3B1BDD" w:rsidR="00E507F5" w:rsidRDefault="00E507F5" w:rsidP="00E507F5">
      <w:pPr>
        <w:pStyle w:val="ListParagraph"/>
        <w:numPr>
          <w:ilvl w:val="0"/>
          <w:numId w:val="6"/>
        </w:numPr>
      </w:pPr>
      <w:r>
        <w:t xml:space="preserve"> Minutes from preceding Board of Trustee Meeting</w:t>
      </w:r>
    </w:p>
    <w:p w14:paraId="32A8CE65" w14:textId="7E6D03D2" w:rsidR="00E507F5" w:rsidRDefault="00E507F5" w:rsidP="00E507F5">
      <w:pPr>
        <w:pStyle w:val="ListParagraph"/>
        <w:numPr>
          <w:ilvl w:val="0"/>
          <w:numId w:val="6"/>
        </w:numPr>
      </w:pPr>
      <w:r>
        <w:t>Review Financial Statement</w:t>
      </w:r>
    </w:p>
    <w:p w14:paraId="1BED6CA0" w14:textId="59B54553" w:rsidR="00E507F5" w:rsidRDefault="00E507F5" w:rsidP="00E507F5">
      <w:pPr>
        <w:pStyle w:val="ListParagraph"/>
        <w:numPr>
          <w:ilvl w:val="0"/>
          <w:numId w:val="6"/>
        </w:numPr>
      </w:pPr>
      <w:r>
        <w:t>Approval and Payment of Bills</w:t>
      </w:r>
    </w:p>
    <w:p w14:paraId="19372ABA" w14:textId="0FCEC338" w:rsidR="00B10310" w:rsidRDefault="00945079" w:rsidP="00B10310">
      <w:pPr>
        <w:pStyle w:val="ListParagraph"/>
        <w:numPr>
          <w:ilvl w:val="0"/>
          <w:numId w:val="2"/>
        </w:numPr>
      </w:pPr>
      <w:r>
        <w:t>Discuss and Approve TASB Policy Update 118</w:t>
      </w:r>
    </w:p>
    <w:p w14:paraId="463EFC38" w14:textId="3A35EA52" w:rsidR="005504AA" w:rsidRDefault="00945079" w:rsidP="005504AA">
      <w:pPr>
        <w:pStyle w:val="ListParagraph"/>
        <w:numPr>
          <w:ilvl w:val="0"/>
          <w:numId w:val="5"/>
        </w:numPr>
      </w:pPr>
      <w:r>
        <w:t>CFD (LOCAL)</w:t>
      </w:r>
    </w:p>
    <w:p w14:paraId="416B301E" w14:textId="7A7F6015" w:rsidR="00945079" w:rsidRDefault="00945079" w:rsidP="005504AA">
      <w:pPr>
        <w:pStyle w:val="ListParagraph"/>
        <w:numPr>
          <w:ilvl w:val="0"/>
          <w:numId w:val="5"/>
        </w:numPr>
      </w:pPr>
      <w:r>
        <w:t>CQB (LOCAL)</w:t>
      </w:r>
    </w:p>
    <w:p w14:paraId="03960CBB" w14:textId="34E73884" w:rsidR="00945079" w:rsidRDefault="00945079" w:rsidP="005504AA">
      <w:pPr>
        <w:pStyle w:val="ListParagraph"/>
        <w:numPr>
          <w:ilvl w:val="0"/>
          <w:numId w:val="5"/>
        </w:numPr>
      </w:pPr>
      <w:r>
        <w:t>DFE (LOCAL)</w:t>
      </w:r>
    </w:p>
    <w:p w14:paraId="256FE544" w14:textId="0A23EE4C" w:rsidR="00945079" w:rsidRDefault="00945079" w:rsidP="005504AA">
      <w:pPr>
        <w:pStyle w:val="ListParagraph"/>
        <w:numPr>
          <w:ilvl w:val="0"/>
          <w:numId w:val="5"/>
        </w:numPr>
      </w:pPr>
      <w:r>
        <w:t>DP (LOCAL)</w:t>
      </w:r>
    </w:p>
    <w:p w14:paraId="1F79A0DE" w14:textId="60C76B42" w:rsidR="00945079" w:rsidRDefault="00945079" w:rsidP="005504AA">
      <w:pPr>
        <w:pStyle w:val="ListParagraph"/>
        <w:numPr>
          <w:ilvl w:val="0"/>
          <w:numId w:val="5"/>
        </w:numPr>
      </w:pPr>
      <w:r>
        <w:t>EHAA (LOCAL)</w:t>
      </w:r>
      <w:r w:rsidR="007A548D">
        <w:t xml:space="preserve"> </w:t>
      </w:r>
      <w:r w:rsidR="00E507F5">
        <w:t>**</w:t>
      </w:r>
    </w:p>
    <w:p w14:paraId="1E076225" w14:textId="035036E1" w:rsidR="00945079" w:rsidRDefault="00945079" w:rsidP="005504AA">
      <w:pPr>
        <w:pStyle w:val="ListParagraph"/>
        <w:numPr>
          <w:ilvl w:val="0"/>
          <w:numId w:val="5"/>
        </w:numPr>
      </w:pPr>
      <w:r>
        <w:t>EHBC(LOCAL)</w:t>
      </w:r>
    </w:p>
    <w:p w14:paraId="37560F5C" w14:textId="3810891D" w:rsidR="00945079" w:rsidRDefault="00945079" w:rsidP="005504AA">
      <w:pPr>
        <w:pStyle w:val="ListParagraph"/>
        <w:numPr>
          <w:ilvl w:val="0"/>
          <w:numId w:val="5"/>
        </w:numPr>
      </w:pPr>
      <w:r>
        <w:t>EIE (LOCAL</w:t>
      </w:r>
    </w:p>
    <w:p w14:paraId="6D68E96F" w14:textId="16450431" w:rsidR="00945079" w:rsidRDefault="00945079" w:rsidP="005504AA">
      <w:pPr>
        <w:pStyle w:val="ListParagraph"/>
        <w:numPr>
          <w:ilvl w:val="0"/>
          <w:numId w:val="5"/>
        </w:numPr>
      </w:pPr>
      <w:r>
        <w:t>FEA(LOCAL)</w:t>
      </w:r>
    </w:p>
    <w:p w14:paraId="70BE85A5" w14:textId="1292F2F2" w:rsidR="009A2250" w:rsidRDefault="009A2250" w:rsidP="005504AA">
      <w:pPr>
        <w:pStyle w:val="ListParagraph"/>
        <w:numPr>
          <w:ilvl w:val="0"/>
          <w:numId w:val="5"/>
        </w:numPr>
      </w:pPr>
      <w:r>
        <w:t>FEC(LOCAL)</w:t>
      </w:r>
    </w:p>
    <w:p w14:paraId="2A7EECA1" w14:textId="3FBA161A" w:rsidR="009A2250" w:rsidRDefault="009A2250" w:rsidP="005504AA">
      <w:pPr>
        <w:pStyle w:val="ListParagraph"/>
        <w:numPr>
          <w:ilvl w:val="0"/>
          <w:numId w:val="5"/>
        </w:numPr>
      </w:pPr>
      <w:r>
        <w:t>FFA(LOCAL)</w:t>
      </w:r>
    </w:p>
    <w:p w14:paraId="2D557E77" w14:textId="7540552F" w:rsidR="009A2250" w:rsidRDefault="009A2250" w:rsidP="009A2250">
      <w:pPr>
        <w:pStyle w:val="ListParagraph"/>
        <w:numPr>
          <w:ilvl w:val="0"/>
          <w:numId w:val="5"/>
        </w:numPr>
      </w:pPr>
      <w:r>
        <w:t>FL(LOCAL)</w:t>
      </w:r>
    </w:p>
    <w:p w14:paraId="7A80F8BF" w14:textId="70B62EF1" w:rsidR="00B10310" w:rsidRDefault="009A2250" w:rsidP="00B10310">
      <w:pPr>
        <w:pStyle w:val="ListParagraph"/>
        <w:numPr>
          <w:ilvl w:val="0"/>
          <w:numId w:val="2"/>
        </w:numPr>
      </w:pPr>
      <w:r>
        <w:t xml:space="preserve">Consider and </w:t>
      </w:r>
      <w:r w:rsidR="00BC3A2F">
        <w:t>Appoint</w:t>
      </w:r>
      <w:r>
        <w:t xml:space="preserve"> SHAC (Student Health Advisory Council) members</w:t>
      </w:r>
    </w:p>
    <w:p w14:paraId="72242845" w14:textId="3EE3AD44" w:rsidR="001874B4" w:rsidRDefault="001874B4" w:rsidP="00B10310">
      <w:pPr>
        <w:pStyle w:val="ListParagraph"/>
        <w:numPr>
          <w:ilvl w:val="0"/>
          <w:numId w:val="2"/>
        </w:numPr>
      </w:pPr>
      <w:r>
        <w:t>Consider and take appropriate action to cast votes for Hall County Appraisal District Nominee (675 votes)</w:t>
      </w:r>
    </w:p>
    <w:p w14:paraId="3F7AE1F8" w14:textId="3876884C" w:rsidR="001874B4" w:rsidRDefault="001874B4" w:rsidP="00B10310">
      <w:pPr>
        <w:pStyle w:val="ListParagraph"/>
        <w:numPr>
          <w:ilvl w:val="0"/>
          <w:numId w:val="2"/>
        </w:numPr>
      </w:pPr>
      <w:r>
        <w:t>Consider and approve the submission of</w:t>
      </w:r>
      <w:r w:rsidR="0099547B">
        <w:t xml:space="preserve"> </w:t>
      </w:r>
      <w:r>
        <w:t xml:space="preserve">waiver </w:t>
      </w:r>
      <w:r w:rsidR="000232B0">
        <w:t>to exempt Turkey-</w:t>
      </w:r>
      <w:proofErr w:type="spellStart"/>
      <w:r w:rsidR="000232B0">
        <w:t>Quitaque</w:t>
      </w:r>
      <w:proofErr w:type="spellEnd"/>
      <w:r w:rsidR="000232B0">
        <w:t xml:space="preserve"> ISD from </w:t>
      </w:r>
      <w:r>
        <w:t xml:space="preserve">Texas Summer </w:t>
      </w:r>
      <w:r w:rsidR="000232B0">
        <w:t xml:space="preserve">Feeding </w:t>
      </w:r>
      <w:r>
        <w:t>Mandate</w:t>
      </w:r>
    </w:p>
    <w:p w14:paraId="3FEAD0A9" w14:textId="53770EFE" w:rsidR="007B6EBF" w:rsidRDefault="007B6EBF" w:rsidP="00B10310">
      <w:pPr>
        <w:pStyle w:val="ListParagraph"/>
        <w:numPr>
          <w:ilvl w:val="0"/>
          <w:numId w:val="2"/>
        </w:numPr>
      </w:pPr>
      <w:r>
        <w:t xml:space="preserve">Consider and Approve </w:t>
      </w:r>
      <w:r w:rsidR="00BB5C98">
        <w:t>the</w:t>
      </w:r>
      <w:r w:rsidR="000232B0">
        <w:t xml:space="preserve"> Intent to</w:t>
      </w:r>
      <w:r w:rsidR="00BB5C98">
        <w:t xml:space="preserve"> Rene</w:t>
      </w:r>
      <w:r w:rsidR="000232B0">
        <w:t>w</w:t>
      </w:r>
      <w:r w:rsidR="00BB5C98">
        <w:t xml:space="preserve"> </w:t>
      </w:r>
      <w:r w:rsidR="001B782E">
        <w:t>the</w:t>
      </w:r>
      <w:r w:rsidR="00BB5C98">
        <w:t xml:space="preserve"> TQISD District of Innovation Plan</w:t>
      </w:r>
    </w:p>
    <w:p w14:paraId="4EFADB17" w14:textId="77777777" w:rsidR="001874B4" w:rsidRDefault="001874B4" w:rsidP="00B10310">
      <w:pPr>
        <w:pStyle w:val="ListParagraph"/>
        <w:numPr>
          <w:ilvl w:val="0"/>
          <w:numId w:val="2"/>
        </w:numPr>
      </w:pPr>
      <w:r>
        <w:t>Discussion Items:</w:t>
      </w:r>
    </w:p>
    <w:p w14:paraId="7E81FB60" w14:textId="655F0120" w:rsidR="00053597" w:rsidRDefault="009A2250" w:rsidP="001874B4">
      <w:pPr>
        <w:pStyle w:val="ListParagraph"/>
        <w:numPr>
          <w:ilvl w:val="0"/>
          <w:numId w:val="5"/>
        </w:numPr>
      </w:pPr>
      <w:r>
        <w:t xml:space="preserve">Update on Parking Lot </w:t>
      </w:r>
    </w:p>
    <w:p w14:paraId="08BB1CD8" w14:textId="5A1658D9" w:rsidR="001874B4" w:rsidRDefault="001874B4" w:rsidP="001874B4">
      <w:pPr>
        <w:pStyle w:val="ListParagraph"/>
        <w:numPr>
          <w:ilvl w:val="0"/>
          <w:numId w:val="5"/>
        </w:numPr>
      </w:pPr>
      <w:r>
        <w:t>Letter from Railroad Commissioner</w:t>
      </w:r>
    </w:p>
    <w:p w14:paraId="16A4F724" w14:textId="1A3177EB" w:rsidR="00053597" w:rsidRDefault="001874B4" w:rsidP="001874B4">
      <w:pPr>
        <w:pStyle w:val="ListParagraph"/>
        <w:numPr>
          <w:ilvl w:val="0"/>
          <w:numId w:val="5"/>
        </w:numPr>
      </w:pPr>
      <w:r>
        <w:t>Dress Code</w:t>
      </w:r>
    </w:p>
    <w:p w14:paraId="76D22206" w14:textId="356A4136" w:rsidR="00E507F5" w:rsidRDefault="00E507F5" w:rsidP="001874B4">
      <w:pPr>
        <w:pStyle w:val="ListParagraph"/>
        <w:numPr>
          <w:ilvl w:val="0"/>
          <w:numId w:val="5"/>
        </w:numPr>
      </w:pPr>
      <w:r>
        <w:t>Board of Trustee Election</w:t>
      </w:r>
    </w:p>
    <w:p w14:paraId="485475E1" w14:textId="53DF0524" w:rsidR="00631A8A" w:rsidRDefault="00631A8A" w:rsidP="001874B4">
      <w:pPr>
        <w:pStyle w:val="ListParagraph"/>
        <w:numPr>
          <w:ilvl w:val="0"/>
          <w:numId w:val="5"/>
        </w:numPr>
      </w:pPr>
      <w:r>
        <w:t>Board Training – Team of Eight</w:t>
      </w:r>
    </w:p>
    <w:p w14:paraId="7608FC8E" w14:textId="0CFB74F8" w:rsidR="002F7F75" w:rsidRDefault="00A377A6" w:rsidP="002F7F75">
      <w:pPr>
        <w:pStyle w:val="ListParagraph"/>
        <w:numPr>
          <w:ilvl w:val="0"/>
          <w:numId w:val="5"/>
        </w:numPr>
      </w:pPr>
      <w:r>
        <w:t xml:space="preserve">Transportation </w:t>
      </w:r>
      <w:r w:rsidR="002F7F75">
        <w:t>–</w:t>
      </w:r>
      <w:r>
        <w:t xml:space="preserve"> bus</w:t>
      </w:r>
    </w:p>
    <w:p w14:paraId="295B253A" w14:textId="5220A8FE" w:rsidR="001B782E" w:rsidRDefault="001B782E" w:rsidP="001874B4">
      <w:pPr>
        <w:pStyle w:val="ListParagraph"/>
        <w:numPr>
          <w:ilvl w:val="0"/>
          <w:numId w:val="5"/>
        </w:numPr>
      </w:pPr>
      <w:r>
        <w:t>Insurance Claim – Camera System</w:t>
      </w:r>
    </w:p>
    <w:p w14:paraId="49FFE885" w14:textId="5EB73D64" w:rsidR="007069F3" w:rsidRDefault="00123E69" w:rsidP="001874B4">
      <w:pPr>
        <w:pStyle w:val="ListParagraph"/>
        <w:numPr>
          <w:ilvl w:val="0"/>
          <w:numId w:val="5"/>
        </w:numPr>
      </w:pPr>
      <w:r>
        <w:t>TASA Mid-Winter Conference (Jan 30-Feb 2)</w:t>
      </w:r>
    </w:p>
    <w:p w14:paraId="36BB02D7" w14:textId="780895EA" w:rsidR="00FE21A0" w:rsidRDefault="00FE21A0" w:rsidP="001874B4">
      <w:pPr>
        <w:pStyle w:val="ListParagraph"/>
        <w:numPr>
          <w:ilvl w:val="0"/>
          <w:numId w:val="5"/>
        </w:numPr>
      </w:pPr>
      <w:r>
        <w:t>Camera Insurance Claim</w:t>
      </w:r>
    </w:p>
    <w:p w14:paraId="07FCBB98" w14:textId="05B57191" w:rsidR="00E507F5" w:rsidRDefault="00E507F5" w:rsidP="00E507F5"/>
    <w:p w14:paraId="6317B550" w14:textId="77777777" w:rsidR="001B782E" w:rsidRDefault="001B782E" w:rsidP="00E507F5"/>
    <w:p w14:paraId="7F3F7322" w14:textId="77777777" w:rsidR="001B782E" w:rsidRDefault="001B782E" w:rsidP="00E507F5"/>
    <w:p w14:paraId="2CB28B22" w14:textId="0545C458" w:rsidR="001B782E" w:rsidRDefault="001B782E" w:rsidP="00E507F5"/>
    <w:p w14:paraId="608A0D8D" w14:textId="77777777" w:rsidR="00B113A1" w:rsidRDefault="00B113A1" w:rsidP="00E507F5"/>
    <w:p w14:paraId="348A820E" w14:textId="77777777" w:rsidR="001B782E" w:rsidRDefault="001B782E" w:rsidP="00E507F5"/>
    <w:p w14:paraId="1CD275C2" w14:textId="589057F0" w:rsidR="00E507F5" w:rsidRDefault="00E507F5" w:rsidP="00E507F5">
      <w:r>
        <w:t>**EHAA (LOCAL) – postpone until recommendation by SHAC</w:t>
      </w:r>
    </w:p>
    <w:p w14:paraId="4B285BA9" w14:textId="7E04D211" w:rsidR="00E507F5" w:rsidRDefault="00E507F5" w:rsidP="00E507F5">
      <w:r>
        <w:tab/>
        <w:t>We talked about it at the last meeting, but had not received the policy update – didn’t realize the SHAC made the recommendation.</w:t>
      </w:r>
    </w:p>
    <w:p w14:paraId="7456BD92" w14:textId="57F3690A" w:rsidR="00B10310" w:rsidRDefault="00B10310" w:rsidP="00B10310">
      <w:pPr>
        <w:ind w:left="360"/>
      </w:pPr>
    </w:p>
    <w:sectPr w:rsidR="00B10310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4D1"/>
    <w:multiLevelType w:val="hybridMultilevel"/>
    <w:tmpl w:val="F9A6036C"/>
    <w:lvl w:ilvl="0" w:tplc="6C22B5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037F2"/>
    <w:multiLevelType w:val="hybridMultilevel"/>
    <w:tmpl w:val="3B8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32F3"/>
    <w:multiLevelType w:val="hybridMultilevel"/>
    <w:tmpl w:val="9D0AFF94"/>
    <w:lvl w:ilvl="0" w:tplc="1884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A6ADF"/>
    <w:multiLevelType w:val="hybridMultilevel"/>
    <w:tmpl w:val="3366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C3517"/>
    <w:multiLevelType w:val="hybridMultilevel"/>
    <w:tmpl w:val="E1B6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92DB7"/>
    <w:multiLevelType w:val="hybridMultilevel"/>
    <w:tmpl w:val="226499D2"/>
    <w:lvl w:ilvl="0" w:tplc="7714B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10"/>
    <w:rsid w:val="000232B0"/>
    <w:rsid w:val="00053597"/>
    <w:rsid w:val="00123E69"/>
    <w:rsid w:val="001874B4"/>
    <w:rsid w:val="001B782E"/>
    <w:rsid w:val="001D05BD"/>
    <w:rsid w:val="002F7F75"/>
    <w:rsid w:val="005504AA"/>
    <w:rsid w:val="00631A8A"/>
    <w:rsid w:val="00634B5C"/>
    <w:rsid w:val="007069F3"/>
    <w:rsid w:val="00791EF3"/>
    <w:rsid w:val="007A548D"/>
    <w:rsid w:val="007B6EBF"/>
    <w:rsid w:val="00896FD1"/>
    <w:rsid w:val="00921952"/>
    <w:rsid w:val="00945079"/>
    <w:rsid w:val="0099547B"/>
    <w:rsid w:val="009A2250"/>
    <w:rsid w:val="009D1D41"/>
    <w:rsid w:val="00A377A6"/>
    <w:rsid w:val="00B10310"/>
    <w:rsid w:val="00B113A1"/>
    <w:rsid w:val="00B26B41"/>
    <w:rsid w:val="00BB5C98"/>
    <w:rsid w:val="00BC3A2F"/>
    <w:rsid w:val="00CD6CD0"/>
    <w:rsid w:val="00D47B57"/>
    <w:rsid w:val="00E37F47"/>
    <w:rsid w:val="00E507F5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17BE4"/>
  <w15:chartTrackingRefBased/>
  <w15:docId w15:val="{F3AFCC15-A012-D14A-83BE-606F77F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3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0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B1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2021-11-05T20:22:00Z</cp:lastPrinted>
  <dcterms:created xsi:type="dcterms:W3CDTF">2022-01-12T16:47:00Z</dcterms:created>
  <dcterms:modified xsi:type="dcterms:W3CDTF">2022-01-12T16:47:00Z</dcterms:modified>
</cp:coreProperties>
</file>