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4D443" w14:textId="77777777" w:rsidR="00501768" w:rsidRDefault="00501768" w:rsidP="00501768">
      <w:pPr>
        <w:pStyle w:val="Heading2"/>
        <w:jc w:val="both"/>
        <w:rPr>
          <w:color w:val="0000FF"/>
          <w:sz w:val="16"/>
          <w:szCs w:val="16"/>
        </w:rPr>
      </w:pPr>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CHRIS TUCKER, President</w:t>
      </w:r>
      <w:r>
        <w:rPr>
          <w:color w:val="0000FF"/>
          <w:sz w:val="16"/>
          <w:szCs w:val="16"/>
        </w:rPr>
        <w:tab/>
        <w:t xml:space="preserve"> </w:t>
      </w:r>
    </w:p>
    <w:p w14:paraId="2C1FDAFE" w14:textId="77777777" w:rsidR="00501768" w:rsidRPr="009670E2" w:rsidRDefault="00501768" w:rsidP="00501768">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5D211525" w14:textId="77777777" w:rsidR="00501768" w:rsidRPr="009670E2" w:rsidRDefault="00501768" w:rsidP="00501768">
      <w:pPr>
        <w:pStyle w:val="Heading3"/>
        <w:jc w:val="center"/>
        <w:rPr>
          <w:rFonts w:eastAsia="Arial Unicode MS" w:cs="Arial"/>
          <w:i/>
          <w:color w:val="0000FF"/>
          <w:sz w:val="28"/>
          <w:szCs w:val="28"/>
        </w:rPr>
      </w:pPr>
      <w:r>
        <w:rPr>
          <w:rFonts w:eastAsia="Arial Unicode MS" w:cs="Arial"/>
          <w:i/>
          <w:color w:val="0000FF"/>
          <w:sz w:val="28"/>
          <w:szCs w:val="28"/>
        </w:rPr>
        <w:t>TURKEY-QUITAQUE ISD</w:t>
      </w:r>
    </w:p>
    <w:p w14:paraId="5935023C" w14:textId="77777777" w:rsidR="00501768" w:rsidRDefault="00501768" w:rsidP="00501768">
      <w:pPr>
        <w:pStyle w:val="Heading3"/>
        <w:jc w:val="center"/>
        <w:rPr>
          <w:rFonts w:eastAsia="Arial Unicode MS" w:cs="Arial"/>
          <w:color w:val="0000FF"/>
          <w:szCs w:val="16"/>
        </w:rPr>
      </w:pPr>
      <w:r>
        <w:rPr>
          <w:rFonts w:eastAsia="Arial Unicode MS" w:cs="Arial"/>
          <w:color w:val="0000FF"/>
          <w:szCs w:val="16"/>
        </w:rPr>
        <w:t>11826 Hwy 86</w:t>
      </w:r>
    </w:p>
    <w:p w14:paraId="61A390CF" w14:textId="77777777" w:rsidR="00501768" w:rsidRDefault="00501768" w:rsidP="00501768">
      <w:pPr>
        <w:pStyle w:val="Heading3"/>
        <w:jc w:val="center"/>
        <w:rPr>
          <w:rFonts w:eastAsia="Arial Unicode MS" w:cs="Arial"/>
          <w:color w:val="0000FF"/>
          <w:szCs w:val="16"/>
        </w:rPr>
      </w:pPr>
      <w:r>
        <w:rPr>
          <w:rFonts w:eastAsia="Arial Unicode MS" w:cs="Arial"/>
          <w:color w:val="0000FF"/>
          <w:szCs w:val="16"/>
        </w:rPr>
        <w:t>Turkey, Texas 79261</w:t>
      </w:r>
    </w:p>
    <w:p w14:paraId="5AF74D4F" w14:textId="77777777" w:rsidR="00501768" w:rsidRDefault="00501768" w:rsidP="00501768">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5C5DB00E" w14:textId="77777777" w:rsidR="00501768" w:rsidRDefault="00501768" w:rsidP="00501768">
      <w:pPr>
        <w:rPr>
          <w:rFonts w:ascii="Arial" w:hAnsi="Arial"/>
          <w:b/>
          <w:color w:val="0000FF"/>
          <w:sz w:val="16"/>
          <w:szCs w:val="16"/>
        </w:rPr>
      </w:pPr>
    </w:p>
    <w:p w14:paraId="1137F98E" w14:textId="77777777" w:rsidR="00501768" w:rsidRPr="00094B5F" w:rsidRDefault="00501768" w:rsidP="00501768">
      <w:pPr>
        <w:rPr>
          <w:rFonts w:ascii="Arial" w:hAnsi="Arial"/>
          <w:color w:val="0000FF"/>
          <w:sz w:val="16"/>
          <w:szCs w:val="16"/>
        </w:rPr>
      </w:pPr>
    </w:p>
    <w:p w14:paraId="2B6D88B7" w14:textId="6B03E90B" w:rsidR="00501768" w:rsidRPr="009321EF" w:rsidRDefault="00501768" w:rsidP="00501768">
      <w:pPr>
        <w:rPr>
          <w:sz w:val="22"/>
          <w:szCs w:val="22"/>
        </w:rPr>
      </w:pPr>
      <w:r w:rsidRPr="00BC26CF">
        <w:rPr>
          <w:sz w:val="22"/>
          <w:szCs w:val="22"/>
        </w:rPr>
        <w:t>A Regular Meeting of the Board of Trustees of the Turkey-</w:t>
      </w:r>
      <w:proofErr w:type="spellStart"/>
      <w:r w:rsidRPr="00BC26CF">
        <w:rPr>
          <w:sz w:val="22"/>
          <w:szCs w:val="22"/>
        </w:rPr>
        <w:t>Quitaque</w:t>
      </w:r>
      <w:proofErr w:type="spellEnd"/>
      <w:r w:rsidRPr="00BC26CF">
        <w:rPr>
          <w:sz w:val="22"/>
          <w:szCs w:val="22"/>
        </w:rPr>
        <w:t xml:space="preserve"> Independent School District will be held on, Monday, </w:t>
      </w:r>
      <w:r>
        <w:rPr>
          <w:sz w:val="22"/>
          <w:szCs w:val="22"/>
        </w:rPr>
        <w:t>December 13,</w:t>
      </w:r>
      <w:r w:rsidRPr="00BC26CF">
        <w:rPr>
          <w:sz w:val="22"/>
          <w:szCs w:val="22"/>
        </w:rPr>
        <w:t xml:space="preserve"> 2021 at 7:00 P.M. in the Boardroom located in the main building at 11826 Hwy 86 Turkey, Texas 79261.</w:t>
      </w:r>
    </w:p>
    <w:p w14:paraId="24229CF0" w14:textId="77777777" w:rsidR="00501768" w:rsidRPr="006B055D" w:rsidRDefault="00501768" w:rsidP="00501768">
      <w:pPr>
        <w:rPr>
          <w:b/>
          <w:sz w:val="22"/>
          <w:szCs w:val="22"/>
        </w:rPr>
      </w:pPr>
    </w:p>
    <w:p w14:paraId="5EEB6F77" w14:textId="77777777" w:rsidR="00501768" w:rsidRPr="006B055D" w:rsidRDefault="00501768" w:rsidP="00501768">
      <w:pPr>
        <w:pStyle w:val="ListParagraph"/>
        <w:jc w:val="center"/>
        <w:rPr>
          <w:b/>
          <w:sz w:val="22"/>
          <w:szCs w:val="22"/>
        </w:rPr>
      </w:pPr>
      <w:r>
        <w:rPr>
          <w:b/>
          <w:sz w:val="22"/>
          <w:szCs w:val="22"/>
        </w:rPr>
        <w:t>Agenda</w:t>
      </w:r>
    </w:p>
    <w:p w14:paraId="091FFEA0" w14:textId="77777777" w:rsidR="00501768" w:rsidRPr="009321EF" w:rsidRDefault="00501768" w:rsidP="00501768">
      <w:pPr>
        <w:pStyle w:val="ListParagraph"/>
        <w:numPr>
          <w:ilvl w:val="0"/>
          <w:numId w:val="6"/>
        </w:numPr>
        <w:rPr>
          <w:sz w:val="22"/>
          <w:szCs w:val="22"/>
        </w:rPr>
      </w:pPr>
      <w:r w:rsidRPr="009321EF">
        <w:rPr>
          <w:sz w:val="22"/>
          <w:szCs w:val="22"/>
        </w:rPr>
        <w:t>Invocation</w:t>
      </w:r>
    </w:p>
    <w:p w14:paraId="2B780429" w14:textId="77777777" w:rsidR="00501768" w:rsidRPr="009321EF" w:rsidRDefault="00501768" w:rsidP="00501768">
      <w:pPr>
        <w:pStyle w:val="ListParagraph"/>
        <w:numPr>
          <w:ilvl w:val="0"/>
          <w:numId w:val="6"/>
        </w:numPr>
        <w:rPr>
          <w:sz w:val="22"/>
          <w:szCs w:val="22"/>
        </w:rPr>
      </w:pPr>
      <w:r w:rsidRPr="009321EF">
        <w:rPr>
          <w:sz w:val="22"/>
          <w:szCs w:val="22"/>
        </w:rPr>
        <w:t>Establish a Quorum</w:t>
      </w:r>
    </w:p>
    <w:p w14:paraId="36447009" w14:textId="77777777" w:rsidR="00501768" w:rsidRPr="009321EF" w:rsidRDefault="00501768" w:rsidP="00501768">
      <w:pPr>
        <w:pStyle w:val="ListParagraph"/>
        <w:numPr>
          <w:ilvl w:val="0"/>
          <w:numId w:val="6"/>
        </w:numPr>
        <w:rPr>
          <w:sz w:val="22"/>
          <w:szCs w:val="22"/>
        </w:rPr>
      </w:pPr>
      <w:r w:rsidRPr="009321EF">
        <w:rPr>
          <w:sz w:val="22"/>
          <w:szCs w:val="22"/>
        </w:rPr>
        <w:t>Public Forum</w:t>
      </w:r>
    </w:p>
    <w:p w14:paraId="7A8AEC9F" w14:textId="77777777" w:rsidR="00501768" w:rsidRPr="009321EF" w:rsidRDefault="00501768" w:rsidP="00501768">
      <w:pPr>
        <w:pStyle w:val="ListParagraph"/>
        <w:numPr>
          <w:ilvl w:val="0"/>
          <w:numId w:val="6"/>
        </w:numPr>
        <w:rPr>
          <w:sz w:val="22"/>
          <w:szCs w:val="22"/>
        </w:rPr>
      </w:pPr>
      <w:r w:rsidRPr="009321EF">
        <w:rPr>
          <w:sz w:val="22"/>
          <w:szCs w:val="22"/>
        </w:rPr>
        <w:t xml:space="preserve">Consent Items </w:t>
      </w:r>
    </w:p>
    <w:p w14:paraId="3EA48A6B" w14:textId="77777777" w:rsidR="00501768" w:rsidRPr="009321EF" w:rsidRDefault="00501768" w:rsidP="00501768">
      <w:pPr>
        <w:pStyle w:val="ListParagraph"/>
        <w:numPr>
          <w:ilvl w:val="0"/>
          <w:numId w:val="7"/>
        </w:numPr>
        <w:rPr>
          <w:sz w:val="22"/>
          <w:szCs w:val="22"/>
        </w:rPr>
      </w:pPr>
      <w:r w:rsidRPr="009321EF">
        <w:rPr>
          <w:sz w:val="22"/>
          <w:szCs w:val="22"/>
        </w:rPr>
        <w:t xml:space="preserve">Minutes from preceding Board of Trustee Meeting </w:t>
      </w:r>
    </w:p>
    <w:p w14:paraId="495F120C" w14:textId="77777777" w:rsidR="00501768" w:rsidRPr="009321EF" w:rsidRDefault="00501768" w:rsidP="00501768">
      <w:pPr>
        <w:pStyle w:val="ListParagraph"/>
        <w:numPr>
          <w:ilvl w:val="0"/>
          <w:numId w:val="7"/>
        </w:numPr>
        <w:rPr>
          <w:sz w:val="22"/>
          <w:szCs w:val="22"/>
        </w:rPr>
      </w:pPr>
      <w:r w:rsidRPr="009321EF">
        <w:rPr>
          <w:sz w:val="22"/>
          <w:szCs w:val="22"/>
        </w:rPr>
        <w:t>Review Financial Statement</w:t>
      </w:r>
    </w:p>
    <w:p w14:paraId="5F4434C4" w14:textId="77777777" w:rsidR="00501768" w:rsidRPr="00E218B5" w:rsidRDefault="00501768" w:rsidP="00501768">
      <w:pPr>
        <w:pStyle w:val="ListParagraph"/>
        <w:numPr>
          <w:ilvl w:val="0"/>
          <w:numId w:val="7"/>
        </w:numPr>
        <w:rPr>
          <w:sz w:val="22"/>
          <w:szCs w:val="22"/>
        </w:rPr>
      </w:pPr>
      <w:r w:rsidRPr="009321EF">
        <w:rPr>
          <w:sz w:val="22"/>
          <w:szCs w:val="22"/>
        </w:rPr>
        <w:t>Consider approval and payment of bills</w:t>
      </w:r>
    </w:p>
    <w:p w14:paraId="50164688" w14:textId="019CAC06" w:rsidR="00533A51" w:rsidRDefault="00533A51"/>
    <w:p w14:paraId="72792523" w14:textId="15CEB3E0" w:rsidR="00A37516" w:rsidRPr="00501768" w:rsidRDefault="00533A51" w:rsidP="00501768">
      <w:pPr>
        <w:pStyle w:val="ListParagraph"/>
        <w:numPr>
          <w:ilvl w:val="0"/>
          <w:numId w:val="6"/>
        </w:numPr>
        <w:rPr>
          <w:rFonts w:cstheme="minorHAnsi"/>
        </w:rPr>
      </w:pPr>
      <w:r w:rsidRPr="00501768">
        <w:rPr>
          <w:rFonts w:cstheme="minorHAnsi"/>
        </w:rPr>
        <w:t xml:space="preserve">Open Forum </w:t>
      </w:r>
    </w:p>
    <w:p w14:paraId="2C92AEB8" w14:textId="54C49204" w:rsidR="00A37516" w:rsidRDefault="00A37516" w:rsidP="00A37516">
      <w:pPr>
        <w:ind w:left="1440"/>
        <w:rPr>
          <w:rFonts w:eastAsia="Times New Roman" w:cstheme="minorHAnsi"/>
          <w:color w:val="202124"/>
          <w:shd w:val="clear" w:color="auto" w:fill="FFFFFF"/>
        </w:rPr>
      </w:pPr>
      <w:r w:rsidRPr="00A36907">
        <w:rPr>
          <w:rFonts w:cstheme="minorHAnsi"/>
        </w:rPr>
        <w:t>Public Hearing to discuss parent/student/staff and community input on the use Title I, Title II, Title IV, ESSA, ESSER II, ESSER III, RIPICS (R</w:t>
      </w:r>
      <w:r w:rsidRPr="00A36907">
        <w:rPr>
          <w:rFonts w:eastAsia="Times New Roman" w:cstheme="minorHAnsi"/>
          <w:bCs/>
          <w:color w:val="202124"/>
          <w:shd w:val="clear" w:color="auto" w:fill="FFFFFF"/>
        </w:rPr>
        <w:t>eturn to In-Person</w:t>
      </w:r>
      <w:r w:rsidRPr="00A36907">
        <w:rPr>
          <w:rFonts w:eastAsia="Times New Roman" w:cstheme="minorHAnsi"/>
          <w:color w:val="202124"/>
          <w:shd w:val="clear" w:color="auto" w:fill="FFFFFF"/>
        </w:rPr>
        <w:t> Instruction and Continuity of Services Plan)</w:t>
      </w:r>
    </w:p>
    <w:p w14:paraId="142297AB" w14:textId="380837B5" w:rsidR="00075AF4" w:rsidRPr="00075AF4" w:rsidRDefault="00075AF4" w:rsidP="00501768">
      <w:pPr>
        <w:pStyle w:val="ListParagraph"/>
        <w:numPr>
          <w:ilvl w:val="0"/>
          <w:numId w:val="6"/>
        </w:numPr>
        <w:rPr>
          <w:rFonts w:eastAsia="Times New Roman" w:cstheme="minorHAnsi"/>
          <w:color w:val="202124"/>
          <w:shd w:val="clear" w:color="auto" w:fill="FFFFFF"/>
        </w:rPr>
      </w:pPr>
      <w:r>
        <w:rPr>
          <w:rFonts w:eastAsia="Times New Roman" w:cstheme="minorHAnsi"/>
          <w:color w:val="202124"/>
          <w:shd w:val="clear" w:color="auto" w:fill="FFFFFF"/>
        </w:rPr>
        <w:t>Consider and Take Appro</w:t>
      </w:r>
      <w:r w:rsidR="009D0C2D">
        <w:rPr>
          <w:rFonts w:eastAsia="Times New Roman" w:cstheme="minorHAnsi"/>
          <w:color w:val="202124"/>
          <w:shd w:val="clear" w:color="auto" w:fill="FFFFFF"/>
        </w:rPr>
        <w:t xml:space="preserve">priate Action to Approve </w:t>
      </w:r>
      <w:r w:rsidR="00501768">
        <w:rPr>
          <w:rFonts w:eastAsia="Times New Roman" w:cstheme="minorHAnsi"/>
          <w:color w:val="202124"/>
          <w:shd w:val="clear" w:color="auto" w:fill="FFFFFF"/>
        </w:rPr>
        <w:t>2020-2021 TQISD</w:t>
      </w:r>
      <w:r w:rsidR="009D0C2D">
        <w:rPr>
          <w:rFonts w:eastAsia="Times New Roman" w:cstheme="minorHAnsi"/>
          <w:color w:val="202124"/>
          <w:shd w:val="clear" w:color="auto" w:fill="FFFFFF"/>
        </w:rPr>
        <w:t xml:space="preserve"> Financial Audit Presented by Foster and Lambert LLC</w:t>
      </w:r>
    </w:p>
    <w:p w14:paraId="7219C2D3" w14:textId="5841D8C5" w:rsidR="00075AF4" w:rsidRPr="00075AF4" w:rsidRDefault="00533A51" w:rsidP="00501768">
      <w:pPr>
        <w:pStyle w:val="ListParagraph"/>
        <w:numPr>
          <w:ilvl w:val="0"/>
          <w:numId w:val="6"/>
        </w:numPr>
        <w:rPr>
          <w:rFonts w:cstheme="minorHAnsi"/>
        </w:rPr>
      </w:pPr>
      <w:r>
        <w:t xml:space="preserve">Public </w:t>
      </w:r>
      <w:r w:rsidR="0043576B">
        <w:t xml:space="preserve">Hearing – Consider and Take Action to Accept </w:t>
      </w:r>
      <w:r w:rsidR="00075AF4">
        <w:t xml:space="preserve">the TQISD </w:t>
      </w:r>
      <w:r w:rsidR="005D0158">
        <w:t>2020-21 Financial Integrity Rating System</w:t>
      </w:r>
      <w:r w:rsidR="00075AF4">
        <w:t xml:space="preserve"> Texas (FIRST rating)</w:t>
      </w:r>
    </w:p>
    <w:p w14:paraId="2F6A64E0" w14:textId="56D61F56" w:rsidR="00533A51" w:rsidRPr="00A37516" w:rsidRDefault="00075AF4" w:rsidP="00501768">
      <w:pPr>
        <w:pStyle w:val="ListParagraph"/>
        <w:numPr>
          <w:ilvl w:val="0"/>
          <w:numId w:val="6"/>
        </w:numPr>
        <w:rPr>
          <w:rFonts w:cstheme="minorHAnsi"/>
        </w:rPr>
      </w:pPr>
      <w:r>
        <w:t xml:space="preserve">Consider and </w:t>
      </w:r>
      <w:r w:rsidR="009D0C2D">
        <w:t>Take Action</w:t>
      </w:r>
      <w:r>
        <w:t xml:space="preserve"> to Accept the 2020-21 Texas Academic Performance Report (TAPR)</w:t>
      </w:r>
    </w:p>
    <w:p w14:paraId="728002C5" w14:textId="7C61A8C0" w:rsidR="00533A51" w:rsidRDefault="00A37516" w:rsidP="00501768">
      <w:pPr>
        <w:pStyle w:val="ListParagraph"/>
        <w:numPr>
          <w:ilvl w:val="0"/>
          <w:numId w:val="6"/>
        </w:numPr>
      </w:pPr>
      <w:r>
        <w:t>Consider and Approve Policy Update 118 to include EHAA (LOCAL)</w:t>
      </w:r>
    </w:p>
    <w:p w14:paraId="0A6BC622" w14:textId="7FF32AA9" w:rsidR="00A37516" w:rsidRDefault="00A37516" w:rsidP="00501768">
      <w:pPr>
        <w:pStyle w:val="ListParagraph"/>
        <w:numPr>
          <w:ilvl w:val="0"/>
          <w:numId w:val="6"/>
        </w:numPr>
      </w:pPr>
      <w:r>
        <w:t>Consider and Approve TQISD Wellness Policy FFA (LOCAL)</w:t>
      </w:r>
    </w:p>
    <w:p w14:paraId="7AB28B23" w14:textId="2624ED45" w:rsidR="00A37516" w:rsidRDefault="00075AF4" w:rsidP="00501768">
      <w:pPr>
        <w:pStyle w:val="ListParagraph"/>
        <w:numPr>
          <w:ilvl w:val="0"/>
          <w:numId w:val="6"/>
        </w:numPr>
      </w:pPr>
      <w:r>
        <w:t xml:space="preserve">Consider and Possible Action to Approve the purchase of </w:t>
      </w:r>
      <w:r w:rsidR="00905FD5">
        <w:t>a Valley bus</w:t>
      </w:r>
    </w:p>
    <w:p w14:paraId="7E31CDF5" w14:textId="7DC301FB" w:rsidR="00501768" w:rsidRDefault="00501768" w:rsidP="00501768">
      <w:pPr>
        <w:pStyle w:val="ListParagraph"/>
        <w:numPr>
          <w:ilvl w:val="0"/>
          <w:numId w:val="6"/>
        </w:numPr>
      </w:pPr>
      <w:r>
        <w:t>Adjourn</w:t>
      </w:r>
    </w:p>
    <w:p w14:paraId="3D3006C0" w14:textId="755A65E0" w:rsidR="00501768" w:rsidRDefault="00501768" w:rsidP="00501768"/>
    <w:p w14:paraId="28034773" w14:textId="20D8D109" w:rsidR="00501768" w:rsidRDefault="00501768" w:rsidP="00501768"/>
    <w:p w14:paraId="509D85AB" w14:textId="77777777" w:rsidR="00501768" w:rsidRDefault="00501768" w:rsidP="00501768">
      <w:r>
        <w:tab/>
        <w:t xml:space="preserve">Sincerely, </w:t>
      </w:r>
    </w:p>
    <w:p w14:paraId="481D9295" w14:textId="3192B222" w:rsidR="00501768" w:rsidRPr="00501768" w:rsidRDefault="00501768" w:rsidP="00501768">
      <w:pPr>
        <w:ind w:left="360" w:firstLine="360"/>
      </w:pPr>
      <w:r>
        <w:t>Jackie Jenkins, Superintendent</w:t>
      </w:r>
    </w:p>
    <w:p w14:paraId="7500BA7E" w14:textId="37FF601F" w:rsidR="00CE5AE2" w:rsidRDefault="00501768" w:rsidP="0043576B">
      <w:r w:rsidRPr="00E218B5">
        <w:rPr>
          <w:rFonts w:ascii="inherit" w:hAnsi="inherit"/>
          <w:color w:val="1D2129"/>
          <w:sz w:val="14"/>
          <w:szCs w:val="14"/>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E218B5">
        <w:rPr>
          <w:rFonts w:ascii="inherit" w:hAnsi="inherit"/>
          <w:color w:val="1D2129"/>
          <w:sz w:val="14"/>
          <w:szCs w:val="14"/>
        </w:rPr>
        <w:t>Quitaque</w:t>
      </w:r>
      <w:proofErr w:type="spellEnd"/>
      <w:r w:rsidRPr="00E218B5">
        <w:rPr>
          <w:rFonts w:ascii="inherit" w:hAnsi="inherit"/>
          <w:color w:val="1D2129"/>
          <w:sz w:val="14"/>
          <w:szCs w:val="14"/>
        </w:rPr>
        <w:t xml:space="preserve"> ISD (806/423-1348).</w:t>
      </w:r>
      <w:r w:rsidRPr="00E218B5">
        <w:rPr>
          <w:rFonts w:ascii="inherit" w:hAnsi="inherit"/>
          <w:color w:val="1D2129"/>
          <w:sz w:val="14"/>
          <w:szCs w:val="14"/>
        </w:rPr>
        <w:br/>
        <w:t>The above agenda sets forth the subjects of the meeting. The order in which the agenda is followed is subject to change by the Trustees or the Superintendent.</w:t>
      </w:r>
      <w:r w:rsidRPr="00E218B5">
        <w:rPr>
          <w:rFonts w:ascii="inherit" w:hAnsi="inherit"/>
          <w:color w:val="1D2129"/>
          <w:sz w:val="14"/>
          <w:szCs w:val="14"/>
        </w:rPr>
        <w:br/>
        <w:t>If a topic on the agenda is permitted by law to be discussed in closed session, the Board of Trustees may or may not close the meeting as to such topic when it appears on the agenda.</w:t>
      </w:r>
      <w:r w:rsidRPr="00E218B5">
        <w:rPr>
          <w:rFonts w:ascii="inherit" w:hAnsi="inherit"/>
          <w:color w:val="1D2129"/>
          <w:sz w:val="14"/>
          <w:szCs w:val="14"/>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w:t>
      </w:r>
      <w:r>
        <w:rPr>
          <w:rFonts w:ascii="inherit" w:hAnsi="inherit"/>
          <w:color w:val="1D2129"/>
          <w:sz w:val="14"/>
          <w:szCs w:val="14"/>
        </w:rPr>
        <w:t xml:space="preserve"> </w:t>
      </w:r>
      <w:r w:rsidRPr="00E218B5">
        <w:rPr>
          <w:rFonts w:ascii="inherit" w:hAnsi="inherit"/>
          <w:color w:val="1D2129"/>
          <w:sz w:val="14"/>
          <w:szCs w:val="14"/>
        </w:rPr>
        <w:t>regarding any subject that is not on the agenda posted with the notice of the meeting. Requests for any other handicap accommodation should be made at least forty-eight (48) hours prior to the meeting</w:t>
      </w:r>
      <w:r>
        <w:t>.</w:t>
      </w:r>
      <w:bookmarkStart w:id="0" w:name="_GoBack"/>
      <w:bookmarkEnd w:id="0"/>
    </w:p>
    <w:sectPr w:rsidR="00CE5AE2"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E45D6"/>
    <w:multiLevelType w:val="hybridMultilevel"/>
    <w:tmpl w:val="F1889868"/>
    <w:lvl w:ilvl="0" w:tplc="04090015">
      <w:start w:val="1"/>
      <w:numFmt w:val="upperLetter"/>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394378A0"/>
    <w:multiLevelType w:val="hybridMultilevel"/>
    <w:tmpl w:val="EE0624E2"/>
    <w:lvl w:ilvl="0" w:tplc="8744A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194380"/>
    <w:multiLevelType w:val="hybridMultilevel"/>
    <w:tmpl w:val="3B56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C32F3"/>
    <w:multiLevelType w:val="hybridMultilevel"/>
    <w:tmpl w:val="9D0AFF94"/>
    <w:lvl w:ilvl="0" w:tplc="1884DD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0A6ADF"/>
    <w:multiLevelType w:val="hybridMultilevel"/>
    <w:tmpl w:val="33664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F721E"/>
    <w:multiLevelType w:val="hybridMultilevel"/>
    <w:tmpl w:val="0AE8E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51"/>
    <w:rsid w:val="00075AF4"/>
    <w:rsid w:val="0043576B"/>
    <w:rsid w:val="00501768"/>
    <w:rsid w:val="00533A51"/>
    <w:rsid w:val="005D0158"/>
    <w:rsid w:val="006135E4"/>
    <w:rsid w:val="008C3D7D"/>
    <w:rsid w:val="00905FD5"/>
    <w:rsid w:val="009D0C2D"/>
    <w:rsid w:val="00A37516"/>
    <w:rsid w:val="00B26B41"/>
    <w:rsid w:val="00CE5AE2"/>
    <w:rsid w:val="00D5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AC91"/>
  <w15:chartTrackingRefBased/>
  <w15:docId w15:val="{C42CA7B7-D496-404D-BD3D-46A7536F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01768"/>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501768"/>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A51"/>
    <w:pPr>
      <w:ind w:left="720"/>
      <w:contextualSpacing/>
    </w:pPr>
  </w:style>
  <w:style w:type="paragraph" w:styleId="NormalWeb">
    <w:name w:val="Normal (Web)"/>
    <w:basedOn w:val="Normal"/>
    <w:uiPriority w:val="99"/>
    <w:unhideWhenUsed/>
    <w:rsid w:val="0043576B"/>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rsid w:val="00501768"/>
    <w:rPr>
      <w:rFonts w:ascii="Arial" w:eastAsia="Times New Roman" w:hAnsi="Arial" w:cs="Times New Roman"/>
      <w:b/>
      <w:sz w:val="12"/>
      <w:szCs w:val="20"/>
    </w:rPr>
  </w:style>
  <w:style w:type="character" w:customStyle="1" w:styleId="Heading3Char">
    <w:name w:val="Heading 3 Char"/>
    <w:basedOn w:val="DefaultParagraphFont"/>
    <w:link w:val="Heading3"/>
    <w:rsid w:val="00501768"/>
    <w:rPr>
      <w:rFonts w:ascii="Arial" w:eastAsia="Times New Roman" w:hAnsi="Arial"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2021-12-10T21:01:00Z</dcterms:created>
  <dcterms:modified xsi:type="dcterms:W3CDTF">2021-12-10T21:01:00Z</dcterms:modified>
</cp:coreProperties>
</file>